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670E90" w:rsidP="00670E90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7D6CF3" w:rsidRPr="007D6CF3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7D6CF3" w:rsidRPr="007D6CF3">
              <w:rPr>
                <w:sz w:val="28"/>
              </w:rPr>
              <w:t>.201</w:t>
            </w:r>
            <w:r w:rsidR="00786E03">
              <w:rPr>
                <w:sz w:val="28"/>
              </w:rPr>
              <w:t>9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7547F6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304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B31634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B31634">
              <w:rPr>
                <w:sz w:val="28"/>
                <w:szCs w:val="28"/>
              </w:rPr>
              <w:t xml:space="preserve"> 24.12.2018 </w:t>
            </w:r>
            <w:r w:rsidR="00B31634" w:rsidRPr="005B0D4F">
              <w:rPr>
                <w:sz w:val="28"/>
                <w:szCs w:val="28"/>
              </w:rPr>
              <w:t xml:space="preserve">№ </w:t>
            </w:r>
            <w:r w:rsidR="00B31634">
              <w:rPr>
                <w:sz w:val="28"/>
                <w:szCs w:val="28"/>
              </w:rPr>
              <w:t>72</w:t>
            </w:r>
            <w:r w:rsidR="00B31634" w:rsidRPr="005B0D4F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 xml:space="preserve"> </w:t>
            </w:r>
            <w:r w:rsidR="00761074">
              <w:rPr>
                <w:sz w:val="28"/>
                <w:szCs w:val="28"/>
              </w:rPr>
              <w:t>«О бюд</w:t>
            </w:r>
            <w:r w:rsidR="00B31634">
              <w:rPr>
                <w:sz w:val="28"/>
                <w:szCs w:val="28"/>
              </w:rPr>
              <w:t>жете города Новосибирска на 2019</w:t>
            </w:r>
            <w:r w:rsidR="00761074">
              <w:rPr>
                <w:sz w:val="28"/>
                <w:szCs w:val="28"/>
              </w:rPr>
              <w:t xml:space="preserve"> год и плановый период 20</w:t>
            </w:r>
            <w:r w:rsidR="00B31634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>1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 </w:t>
      </w:r>
      <w:r w:rsidR="006952A6">
        <w:rPr>
          <w:sz w:val="28"/>
          <w:szCs w:val="28"/>
        </w:rPr>
        <w:t xml:space="preserve">от </w:t>
      </w:r>
      <w:r w:rsidR="00A560C0">
        <w:rPr>
          <w:sz w:val="28"/>
          <w:szCs w:val="28"/>
        </w:rPr>
        <w:t xml:space="preserve">24.12.2018 </w:t>
      </w:r>
      <w:r w:rsidR="00A560C0" w:rsidRPr="005B0D4F">
        <w:rPr>
          <w:sz w:val="28"/>
          <w:szCs w:val="28"/>
        </w:rPr>
        <w:t xml:space="preserve">№ </w:t>
      </w:r>
      <w:r w:rsidR="00A560C0">
        <w:rPr>
          <w:sz w:val="28"/>
          <w:szCs w:val="28"/>
        </w:rPr>
        <w:t>72</w:t>
      </w:r>
      <w:r w:rsidR="00A560C0" w:rsidRPr="005B0D4F">
        <w:rPr>
          <w:sz w:val="28"/>
          <w:szCs w:val="28"/>
        </w:rPr>
        <w:t>2</w:t>
      </w:r>
      <w:r w:rsidR="00A560C0" w:rsidRPr="00B34620">
        <w:rPr>
          <w:sz w:val="28"/>
          <w:szCs w:val="28"/>
        </w:rPr>
        <w:t xml:space="preserve"> </w:t>
      </w:r>
      <w:r w:rsidR="00B34620" w:rsidRPr="00B34620">
        <w:rPr>
          <w:sz w:val="28"/>
          <w:szCs w:val="28"/>
        </w:rPr>
        <w:t>«О бюджете города Новосибирска на 201</w:t>
      </w:r>
      <w:r w:rsidR="00A560C0">
        <w:rPr>
          <w:sz w:val="28"/>
          <w:szCs w:val="28"/>
        </w:rPr>
        <w:t>9 год и плановый период 2020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</w:t>
      </w:r>
      <w:r w:rsidR="00A560C0">
        <w:rPr>
          <w:sz w:val="28"/>
          <w:szCs w:val="28"/>
        </w:rPr>
        <w:t>1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A668E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0E90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47F6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6E0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23F8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560C0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1634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3B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A47"/>
    <w:rsid w:val="00CC2C6E"/>
    <w:rsid w:val="00CC3562"/>
    <w:rsid w:val="00CC3EC6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16</cp:revision>
  <cp:lastPrinted>2014-12-10T08:36:00Z</cp:lastPrinted>
  <dcterms:created xsi:type="dcterms:W3CDTF">2018-04-02T04:05:00Z</dcterms:created>
  <dcterms:modified xsi:type="dcterms:W3CDTF">2019-10-16T09:23:00Z</dcterms:modified>
</cp:coreProperties>
</file>